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4" w:rsidRDefault="00AB1E24" w:rsidP="00FC338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852CA">
        <w:rPr>
          <w:rFonts w:ascii="Times New Roman" w:hAnsi="Times New Roman"/>
          <w:b/>
          <w:sz w:val="28"/>
          <w:szCs w:val="28"/>
        </w:rPr>
        <w:t xml:space="preserve">Методические рекомендации по заполнению </w:t>
      </w:r>
      <w:r w:rsidR="00FC338D">
        <w:rPr>
          <w:rFonts w:ascii="Times New Roman" w:hAnsi="Times New Roman"/>
          <w:b/>
          <w:sz w:val="28"/>
          <w:szCs w:val="28"/>
        </w:rPr>
        <w:t>раздела «</w:t>
      </w:r>
      <w:r w:rsidR="00FC338D" w:rsidRPr="00EC7A5A">
        <w:rPr>
          <w:rFonts w:ascii="Times New Roman" w:hAnsi="Times New Roman"/>
          <w:b/>
          <w:color w:val="000000"/>
          <w:sz w:val="28"/>
          <w:szCs w:val="28"/>
        </w:rPr>
        <w:t>Общие рекомендации</w:t>
      </w:r>
      <w:r w:rsidR="00FC338D">
        <w:rPr>
          <w:rFonts w:ascii="Times New Roman" w:hAnsi="Times New Roman"/>
          <w:b/>
          <w:color w:val="000000"/>
          <w:sz w:val="28"/>
          <w:szCs w:val="28"/>
        </w:rPr>
        <w:t>» формы</w:t>
      </w:r>
      <w:r w:rsidRPr="001852CA">
        <w:rPr>
          <w:rFonts w:ascii="Times New Roman" w:hAnsi="Times New Roman"/>
          <w:b/>
          <w:sz w:val="28"/>
          <w:szCs w:val="28"/>
        </w:rPr>
        <w:t xml:space="preserve"> отчетности</w:t>
      </w:r>
      <w:r w:rsidRPr="001852CA">
        <w:rPr>
          <w:b/>
          <w:sz w:val="28"/>
          <w:szCs w:val="28"/>
        </w:rPr>
        <w:t xml:space="preserve"> </w:t>
      </w:r>
      <w:bookmarkStart w:id="0" w:name="_GoBack"/>
      <w:bookmarkEnd w:id="0"/>
      <w:r w:rsidRPr="001852CA">
        <w:rPr>
          <w:rFonts w:ascii="Times New Roman" w:hAnsi="Times New Roman"/>
          <w:b/>
          <w:sz w:val="28"/>
          <w:szCs w:val="28"/>
        </w:rPr>
        <w:t>«</w:t>
      </w:r>
      <w:r w:rsidRPr="001852CA">
        <w:rPr>
          <w:rFonts w:ascii="Times New Roman" w:hAnsi="Times New Roman"/>
          <w:b/>
          <w:color w:val="000000"/>
          <w:sz w:val="28"/>
          <w:szCs w:val="28"/>
        </w:rPr>
        <w:t>Информация о состоянии условий и охраны труда у работодателей, осуществляющих деятельность на территории муниципального образования</w:t>
      </w:r>
      <w:r w:rsidRPr="001852CA">
        <w:rPr>
          <w:rFonts w:ascii="Times New Roman" w:hAnsi="Times New Roman"/>
          <w:b/>
          <w:sz w:val="28"/>
          <w:szCs w:val="28"/>
        </w:rPr>
        <w:t>»</w:t>
      </w:r>
    </w:p>
    <w:p w:rsidR="00FC338D" w:rsidRPr="001852CA" w:rsidRDefault="00FC338D" w:rsidP="00AB1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CEF" w:rsidRPr="003F1CEF" w:rsidRDefault="00AB1E24" w:rsidP="003F1CEF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F1CEF">
        <w:rPr>
          <w:rFonts w:ascii="Times New Roman" w:hAnsi="Times New Roman"/>
          <w:color w:val="000000"/>
          <w:sz w:val="28"/>
          <w:szCs w:val="28"/>
        </w:rPr>
        <w:t xml:space="preserve">Информация о состоянии условий и охраны труда у </w:t>
      </w:r>
      <w:proofErr w:type="gramStart"/>
      <w:r w:rsidRPr="003F1CEF">
        <w:rPr>
          <w:rFonts w:ascii="Times New Roman" w:hAnsi="Times New Roman"/>
          <w:color w:val="000000"/>
          <w:sz w:val="28"/>
          <w:szCs w:val="28"/>
        </w:rPr>
        <w:t xml:space="preserve">работодателей, осуществляющих деятельность на территории муниципального образования </w:t>
      </w:r>
      <w:r w:rsidRPr="003F1CEF">
        <w:rPr>
          <w:rFonts w:ascii="Times New Roman" w:hAnsi="Times New Roman"/>
          <w:color w:val="000000"/>
          <w:sz w:val="28"/>
          <w:szCs w:val="28"/>
          <w:u w:val="single"/>
        </w:rPr>
        <w:t>предоставляется</w:t>
      </w:r>
      <w:proofErr w:type="gramEnd"/>
      <w:r w:rsidRPr="003F1CEF">
        <w:rPr>
          <w:rFonts w:ascii="Times New Roman" w:hAnsi="Times New Roman"/>
          <w:color w:val="000000"/>
          <w:sz w:val="28"/>
          <w:szCs w:val="28"/>
          <w:u w:val="single"/>
        </w:rPr>
        <w:t xml:space="preserve"> работодателями всех форм собственности</w:t>
      </w:r>
      <w:r w:rsidRPr="003F1CEF">
        <w:rPr>
          <w:rFonts w:ascii="Times New Roman" w:hAnsi="Times New Roman"/>
          <w:color w:val="000000"/>
          <w:sz w:val="28"/>
          <w:szCs w:val="28"/>
        </w:rPr>
        <w:t xml:space="preserve"> в соответствии со статьей 212 Трудового кодекса РФ. </w:t>
      </w:r>
      <w:proofErr w:type="gramStart"/>
      <w:r w:rsidRPr="003F1CEF">
        <w:rPr>
          <w:rFonts w:ascii="Times New Roman" w:hAnsi="Times New Roman"/>
          <w:color w:val="000000"/>
          <w:sz w:val="28"/>
          <w:szCs w:val="28"/>
        </w:rPr>
        <w:t xml:space="preserve">Во исполнение Закона Ханты-Мансийского автономного округа - Югры от 27 мая 2011 года № 57-оз,  информация предоставляется </w:t>
      </w:r>
      <w:r w:rsidRPr="003F1CEF">
        <w:rPr>
          <w:rFonts w:ascii="Times New Roman" w:hAnsi="Times New Roman"/>
          <w:color w:val="000000"/>
          <w:sz w:val="28"/>
          <w:szCs w:val="28"/>
          <w:u w:val="single"/>
        </w:rPr>
        <w:t>по форме</w:t>
      </w:r>
      <w:r w:rsidRPr="003F1CEF">
        <w:rPr>
          <w:rFonts w:ascii="Times New Roman" w:hAnsi="Times New Roman"/>
          <w:color w:val="000000"/>
          <w:sz w:val="28"/>
          <w:szCs w:val="28"/>
        </w:rPr>
        <w:t xml:space="preserve">, утвержденной приказом Департамента труда и занятости населения Ханты-Мансийского автономного  округа – Югры от 16 февраля 2012 года № 1-нп «Об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субвенций». </w:t>
      </w:r>
      <w:proofErr w:type="gramEnd"/>
    </w:p>
    <w:p w:rsidR="00AB1E24" w:rsidRPr="003F1CEF" w:rsidRDefault="00AB1E24" w:rsidP="003F1CEF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F1CEF">
        <w:rPr>
          <w:rFonts w:ascii="Times New Roman" w:hAnsi="Times New Roman"/>
          <w:spacing w:val="-2"/>
          <w:sz w:val="28"/>
          <w:szCs w:val="28"/>
        </w:rPr>
        <w:t xml:space="preserve">Информация о состоянии охраны труда в организациях </w:t>
      </w:r>
      <w:r w:rsidRPr="003F1CEF">
        <w:rPr>
          <w:rFonts w:ascii="Times New Roman" w:hAnsi="Times New Roman"/>
          <w:b/>
          <w:spacing w:val="-2"/>
          <w:sz w:val="28"/>
          <w:szCs w:val="28"/>
        </w:rPr>
        <w:t>заполняется по утвержденной электронной форме</w:t>
      </w:r>
      <w:r w:rsidRPr="003F1CEF">
        <w:rPr>
          <w:rFonts w:ascii="Times New Roman" w:hAnsi="Times New Roman"/>
          <w:spacing w:val="-2"/>
          <w:sz w:val="28"/>
          <w:szCs w:val="28"/>
        </w:rPr>
        <w:t>.</w:t>
      </w:r>
    </w:p>
    <w:p w:rsidR="00AB1E24" w:rsidRPr="00110A10" w:rsidRDefault="00AB1E24" w:rsidP="003F1CEF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110A10">
        <w:rPr>
          <w:rFonts w:ascii="Times New Roman" w:hAnsi="Times New Roman"/>
          <w:spacing w:val="-2"/>
          <w:sz w:val="28"/>
          <w:szCs w:val="28"/>
        </w:rPr>
        <w:t xml:space="preserve">Внесение изменений, дополнений, корректировок в прилагаемую форму </w:t>
      </w:r>
      <w:r w:rsidRPr="00110A10">
        <w:rPr>
          <w:rFonts w:ascii="Times New Roman" w:hAnsi="Times New Roman"/>
          <w:b/>
          <w:spacing w:val="-2"/>
          <w:sz w:val="28"/>
          <w:szCs w:val="28"/>
        </w:rPr>
        <w:t>категорически запрещается</w:t>
      </w:r>
      <w:r w:rsidRPr="00110A10">
        <w:rPr>
          <w:rFonts w:ascii="Times New Roman" w:hAnsi="Times New Roman"/>
          <w:spacing w:val="-2"/>
          <w:sz w:val="28"/>
          <w:szCs w:val="28"/>
        </w:rPr>
        <w:t xml:space="preserve">, в связи с внесением данных форм (формата </w:t>
      </w:r>
      <w:proofErr w:type="spellStart"/>
      <w:r w:rsidRPr="00110A10">
        <w:rPr>
          <w:rFonts w:ascii="Times New Roman" w:hAnsi="Times New Roman"/>
          <w:spacing w:val="-2"/>
          <w:sz w:val="28"/>
          <w:szCs w:val="28"/>
        </w:rPr>
        <w:t>Excel</w:t>
      </w:r>
      <w:proofErr w:type="spellEnd"/>
      <w:r w:rsidRPr="00110A10">
        <w:rPr>
          <w:rFonts w:ascii="Times New Roman" w:hAnsi="Times New Roman"/>
          <w:spacing w:val="-2"/>
          <w:sz w:val="28"/>
          <w:szCs w:val="28"/>
        </w:rPr>
        <w:t>) в «Автоматизированную информационную систему» (далее – АИС).</w:t>
      </w:r>
    </w:p>
    <w:p w:rsidR="00AB1E24" w:rsidRPr="00110A10" w:rsidRDefault="00AB1E24" w:rsidP="003F1CEF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110A10">
        <w:rPr>
          <w:rFonts w:ascii="Times New Roman" w:hAnsi="Times New Roman"/>
          <w:spacing w:val="-2"/>
          <w:sz w:val="28"/>
          <w:szCs w:val="28"/>
        </w:rPr>
        <w:t>Внесение значения функций, формул</w:t>
      </w:r>
      <w:r>
        <w:rPr>
          <w:rFonts w:ascii="Times New Roman" w:hAnsi="Times New Roman"/>
          <w:spacing w:val="-2"/>
          <w:sz w:val="28"/>
          <w:szCs w:val="28"/>
        </w:rPr>
        <w:t xml:space="preserve"> в утвержденные формы</w:t>
      </w:r>
      <w:r w:rsidRPr="00110A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A10">
        <w:rPr>
          <w:rFonts w:ascii="Times New Roman" w:hAnsi="Times New Roman"/>
          <w:b/>
          <w:spacing w:val="-2"/>
          <w:sz w:val="28"/>
          <w:szCs w:val="28"/>
        </w:rPr>
        <w:t>не допускается</w:t>
      </w:r>
      <w:r w:rsidRPr="00110A10">
        <w:rPr>
          <w:rFonts w:ascii="Times New Roman" w:hAnsi="Times New Roman"/>
          <w:spacing w:val="-2"/>
          <w:sz w:val="28"/>
          <w:szCs w:val="28"/>
        </w:rPr>
        <w:t>.</w:t>
      </w:r>
    </w:p>
    <w:p w:rsidR="00AB1E24" w:rsidRPr="00110A10" w:rsidRDefault="00AB1E24" w:rsidP="003F1CEF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110A10">
        <w:rPr>
          <w:rFonts w:ascii="Times New Roman" w:hAnsi="Times New Roman"/>
          <w:spacing w:val="-2"/>
          <w:sz w:val="28"/>
          <w:szCs w:val="28"/>
        </w:rPr>
        <w:t>Если в формулировке столбца имеется (</w:t>
      </w:r>
      <w:r w:rsidRPr="00110A10">
        <w:rPr>
          <w:rFonts w:ascii="Times New Roman" w:hAnsi="Times New Roman"/>
          <w:b/>
          <w:spacing w:val="-2"/>
          <w:sz w:val="28"/>
          <w:szCs w:val="28"/>
        </w:rPr>
        <w:t>да/нет</w:t>
      </w:r>
      <w:r w:rsidRPr="00110A10">
        <w:rPr>
          <w:rFonts w:ascii="Times New Roman" w:hAnsi="Times New Roman"/>
          <w:spacing w:val="-2"/>
          <w:sz w:val="28"/>
          <w:szCs w:val="28"/>
        </w:rPr>
        <w:t xml:space="preserve">), нужное значение необходимо выбрать через установленный фильтр, использование клавиатуры недопустимо. </w:t>
      </w:r>
    </w:p>
    <w:p w:rsidR="00AB1E24" w:rsidRPr="00110A10" w:rsidRDefault="00AB1E24" w:rsidP="003F1CEF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110A10">
        <w:rPr>
          <w:rFonts w:ascii="Times New Roman" w:hAnsi="Times New Roman"/>
          <w:spacing w:val="-2"/>
          <w:sz w:val="28"/>
          <w:szCs w:val="28"/>
        </w:rPr>
        <w:t xml:space="preserve">Единицы измерения («чел.», «тыс. руб.», «шт.» и т.д.) в заполняемых ячейках </w:t>
      </w:r>
      <w:r w:rsidRPr="00EC7A5A">
        <w:rPr>
          <w:rFonts w:ascii="Times New Roman" w:hAnsi="Times New Roman"/>
          <w:b/>
          <w:spacing w:val="-2"/>
          <w:sz w:val="28"/>
          <w:szCs w:val="28"/>
        </w:rPr>
        <w:t>не указываются</w:t>
      </w:r>
      <w:r w:rsidRPr="00110A10">
        <w:rPr>
          <w:rFonts w:ascii="Times New Roman" w:hAnsi="Times New Roman"/>
          <w:spacing w:val="-2"/>
          <w:sz w:val="28"/>
          <w:szCs w:val="28"/>
        </w:rPr>
        <w:t xml:space="preserve"> (только данные). Убедительно рекомендуем все денежные значения указывать в </w:t>
      </w:r>
      <w:r w:rsidRPr="00110A10">
        <w:rPr>
          <w:rFonts w:ascii="Times New Roman" w:hAnsi="Times New Roman"/>
          <w:b/>
          <w:spacing w:val="-2"/>
          <w:sz w:val="28"/>
          <w:szCs w:val="28"/>
        </w:rPr>
        <w:t>тысячах рублей</w:t>
      </w:r>
      <w:r w:rsidRPr="00110A10">
        <w:rPr>
          <w:rFonts w:ascii="Times New Roman" w:hAnsi="Times New Roman"/>
          <w:spacing w:val="-2"/>
          <w:sz w:val="28"/>
          <w:szCs w:val="28"/>
        </w:rPr>
        <w:t xml:space="preserve"> !!!</w:t>
      </w:r>
    </w:p>
    <w:p w:rsidR="00AB1E24" w:rsidRDefault="00AB1E24" w:rsidP="003F1CEF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110A10">
        <w:rPr>
          <w:rFonts w:ascii="Times New Roman" w:hAnsi="Times New Roman"/>
          <w:spacing w:val="-2"/>
          <w:sz w:val="28"/>
          <w:szCs w:val="28"/>
        </w:rPr>
        <w:t xml:space="preserve">Ячейки, не требующие заполнений, </w:t>
      </w:r>
      <w:r w:rsidRPr="00EC7A5A">
        <w:rPr>
          <w:rFonts w:ascii="Times New Roman" w:hAnsi="Times New Roman"/>
          <w:b/>
          <w:spacing w:val="-2"/>
          <w:sz w:val="28"/>
          <w:szCs w:val="28"/>
        </w:rPr>
        <w:t>не заполняются</w:t>
      </w:r>
      <w:r w:rsidRPr="00110A10">
        <w:rPr>
          <w:rFonts w:ascii="Times New Roman" w:hAnsi="Times New Roman"/>
          <w:spacing w:val="-2"/>
          <w:sz w:val="28"/>
          <w:szCs w:val="28"/>
        </w:rPr>
        <w:t xml:space="preserve"> (значения «0» и «-» не допускаются).</w:t>
      </w:r>
    </w:p>
    <w:p w:rsidR="00AB1E24" w:rsidRPr="00FD45EE" w:rsidRDefault="00AB1E24" w:rsidP="003F1CEF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FD45EE">
        <w:rPr>
          <w:rFonts w:ascii="Times New Roman" w:hAnsi="Times New Roman"/>
          <w:spacing w:val="-2"/>
          <w:sz w:val="28"/>
          <w:szCs w:val="28"/>
        </w:rPr>
        <w:t>Отчет, содержащий ошибки, не будет принят системой для учета данных. Организация, предоставившая отчет с ошибками, автоматически распределяется в «Список организаций, не предоставивших информацию».</w:t>
      </w:r>
    </w:p>
    <w:p w:rsidR="00AB1E24" w:rsidRPr="00D0037F" w:rsidRDefault="00AB1E24" w:rsidP="003F1CEF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0037F">
        <w:rPr>
          <w:rFonts w:ascii="Times New Roman" w:hAnsi="Times New Roman"/>
          <w:spacing w:val="-2"/>
          <w:sz w:val="28"/>
          <w:szCs w:val="28"/>
        </w:rPr>
        <w:t xml:space="preserve">Заполненные формы отчетности необходимо предоставить в </w:t>
      </w:r>
      <w:r w:rsidRPr="00F934B7">
        <w:rPr>
          <w:rFonts w:ascii="Times New Roman" w:hAnsi="Times New Roman"/>
          <w:b/>
          <w:spacing w:val="-2"/>
          <w:sz w:val="28"/>
          <w:szCs w:val="28"/>
          <w:u w:val="single"/>
        </w:rPr>
        <w:t>электронном виде</w:t>
      </w:r>
      <w:r w:rsidRPr="00D0037F">
        <w:rPr>
          <w:rFonts w:ascii="Times New Roman" w:hAnsi="Times New Roman"/>
          <w:spacing w:val="-2"/>
          <w:sz w:val="28"/>
          <w:szCs w:val="28"/>
        </w:rPr>
        <w:t xml:space="preserve"> по электронной почте (</w:t>
      </w:r>
      <w:r w:rsidRPr="00D0037F">
        <w:rPr>
          <w:rFonts w:ascii="Times New Roman" w:hAnsi="Times New Roman"/>
          <w:i/>
          <w:spacing w:val="-2"/>
          <w:sz w:val="28"/>
          <w:szCs w:val="28"/>
        </w:rPr>
        <w:t xml:space="preserve">файл </w:t>
      </w:r>
      <w:r w:rsidRPr="00F934B7">
        <w:rPr>
          <w:rFonts w:ascii="Times New Roman" w:hAnsi="Times New Roman"/>
          <w:b/>
          <w:i/>
          <w:spacing w:val="-2"/>
          <w:sz w:val="28"/>
          <w:szCs w:val="28"/>
        </w:rPr>
        <w:t xml:space="preserve">формата </w:t>
      </w:r>
      <w:proofErr w:type="spellStart"/>
      <w:r w:rsidRPr="00F934B7">
        <w:rPr>
          <w:rFonts w:ascii="Times New Roman" w:hAnsi="Times New Roman"/>
          <w:b/>
          <w:i/>
          <w:spacing w:val="-2"/>
          <w:sz w:val="28"/>
          <w:szCs w:val="28"/>
        </w:rPr>
        <w:t>Excel</w:t>
      </w:r>
      <w:proofErr w:type="spellEnd"/>
      <w:r w:rsidRPr="00FD45EE">
        <w:rPr>
          <w:rFonts w:ascii="Times New Roman" w:hAnsi="Times New Roman"/>
          <w:i/>
          <w:spacing w:val="-2"/>
          <w:sz w:val="28"/>
          <w:szCs w:val="28"/>
        </w:rPr>
        <w:t xml:space="preserve">, </w:t>
      </w:r>
      <w:r w:rsidRPr="00FD45EE">
        <w:rPr>
          <w:rFonts w:ascii="Times New Roman" w:hAnsi="Times New Roman"/>
          <w:b/>
          <w:i/>
          <w:spacing w:val="-2"/>
          <w:sz w:val="28"/>
          <w:szCs w:val="28"/>
        </w:rPr>
        <w:t>в названии файла необходимо указать сокращенное наименование организации</w:t>
      </w:r>
      <w:r w:rsidRPr="00FD45EE">
        <w:rPr>
          <w:rFonts w:ascii="Times New Roman" w:hAnsi="Times New Roman"/>
          <w:b/>
          <w:spacing w:val="-2"/>
          <w:sz w:val="28"/>
          <w:szCs w:val="28"/>
        </w:rPr>
        <w:t>)</w:t>
      </w:r>
      <w:r w:rsidRPr="00FD45EE">
        <w:rPr>
          <w:rFonts w:ascii="Times New Roman" w:hAnsi="Times New Roman"/>
          <w:spacing w:val="-2"/>
          <w:sz w:val="28"/>
          <w:szCs w:val="28"/>
        </w:rPr>
        <w:t xml:space="preserve"> с </w:t>
      </w:r>
      <w:r w:rsidRPr="00D0037F">
        <w:rPr>
          <w:rFonts w:ascii="Times New Roman" w:hAnsi="Times New Roman"/>
          <w:spacing w:val="-2"/>
          <w:sz w:val="28"/>
          <w:szCs w:val="28"/>
        </w:rPr>
        <w:t>сопроводительным письмом за подписью руководителя с печатью организации (</w:t>
      </w:r>
      <w:r w:rsidRPr="00D0037F">
        <w:rPr>
          <w:rFonts w:ascii="Times New Roman" w:hAnsi="Times New Roman"/>
          <w:i/>
          <w:spacing w:val="-2"/>
          <w:sz w:val="28"/>
          <w:szCs w:val="28"/>
        </w:rPr>
        <w:t xml:space="preserve">сопроводительное письмо должно содержать информацию о том, за какой период представляется информация и в обязательном порядке </w:t>
      </w:r>
      <w:r w:rsidRPr="00D0037F">
        <w:rPr>
          <w:rFonts w:ascii="Times New Roman" w:hAnsi="Times New Roman"/>
          <w:b/>
          <w:i/>
          <w:spacing w:val="-2"/>
          <w:sz w:val="28"/>
          <w:szCs w:val="28"/>
        </w:rPr>
        <w:t>указать</w:t>
      </w:r>
      <w:r w:rsidRPr="00D0037F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D0037F">
        <w:rPr>
          <w:rFonts w:ascii="Times New Roman" w:hAnsi="Times New Roman"/>
          <w:b/>
          <w:i/>
          <w:spacing w:val="-2"/>
          <w:sz w:val="28"/>
          <w:szCs w:val="28"/>
        </w:rPr>
        <w:t>исполнителя: ФИО, должность, телефон</w:t>
      </w:r>
      <w:r w:rsidRPr="00D0037F">
        <w:rPr>
          <w:rFonts w:ascii="Times New Roman" w:hAnsi="Times New Roman"/>
          <w:spacing w:val="-2"/>
          <w:sz w:val="28"/>
          <w:szCs w:val="28"/>
        </w:rPr>
        <w:t>). С целью оперативной работы, сопроводительное письмо направлять в электронном виде (прикреплённый файл) в отсканированном варианте.</w:t>
      </w:r>
    </w:p>
    <w:p w:rsidR="00AB1E24" w:rsidRPr="00D0037F" w:rsidRDefault="00AB1E24" w:rsidP="003F1CEF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0037F">
        <w:rPr>
          <w:rFonts w:ascii="Times New Roman" w:hAnsi="Times New Roman"/>
          <w:spacing w:val="-2"/>
          <w:sz w:val="28"/>
          <w:szCs w:val="28"/>
        </w:rPr>
        <w:t xml:space="preserve">Сроки предоставления информации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0037F">
        <w:rPr>
          <w:rFonts w:ascii="Times New Roman" w:hAnsi="Times New Roman"/>
          <w:color w:val="000000"/>
          <w:sz w:val="28"/>
          <w:szCs w:val="28"/>
        </w:rPr>
        <w:t xml:space="preserve"> раз в год в срок не позднее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01 </w:t>
      </w:r>
      <w:r w:rsidRPr="00D0037F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Pr="00D003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года, следующего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D0037F">
        <w:rPr>
          <w:rFonts w:ascii="Times New Roman" w:hAnsi="Times New Roman"/>
          <w:color w:val="000000"/>
          <w:sz w:val="28"/>
          <w:szCs w:val="28"/>
        </w:rPr>
        <w:t>.</w:t>
      </w:r>
      <w:r w:rsidRPr="00920623">
        <w:rPr>
          <w:rFonts w:ascii="Times New Roman" w:hAnsi="Times New Roman"/>
          <w:color w:val="000000"/>
          <w:sz w:val="28"/>
          <w:szCs w:val="28"/>
        </w:rPr>
        <w:t xml:space="preserve"> Срок хранения информации пять лет.</w:t>
      </w:r>
    </w:p>
    <w:p w:rsidR="00AB1E24" w:rsidRDefault="00AB1E24" w:rsidP="003F1CEF">
      <w:pPr>
        <w:autoSpaceDE w:val="0"/>
        <w:autoSpaceDN w:val="0"/>
        <w:adjustRightInd w:val="0"/>
        <w:spacing w:before="100" w:beforeAutospacing="1" w:after="100" w:afterAutospacing="1" w:line="240" w:lineRule="auto"/>
        <w:ind w:left="-851"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0037F">
        <w:rPr>
          <w:rFonts w:ascii="Times New Roman" w:hAnsi="Times New Roman"/>
          <w:b/>
          <w:spacing w:val="-2"/>
          <w:sz w:val="24"/>
          <w:szCs w:val="24"/>
        </w:rPr>
        <w:lastRenderedPageBreak/>
        <w:t>Примечание</w:t>
      </w:r>
      <w:r w:rsidRPr="00D0037F">
        <w:rPr>
          <w:rFonts w:ascii="Times New Roman" w:hAnsi="Times New Roman"/>
          <w:spacing w:val="-2"/>
          <w:sz w:val="24"/>
          <w:szCs w:val="24"/>
        </w:rPr>
        <w:t xml:space="preserve">: 1). Руководителям организаций, в которых отсутствуют работники либо работодатель является единственным работником необходимо заполнять только разделы 1 и 1.1. отчета. </w:t>
      </w:r>
    </w:p>
    <w:p w:rsidR="00AB1E24" w:rsidRDefault="00AB1E24" w:rsidP="00AB1E24">
      <w:pPr>
        <w:autoSpaceDE w:val="0"/>
        <w:autoSpaceDN w:val="0"/>
        <w:adjustRightInd w:val="0"/>
        <w:spacing w:before="100" w:after="0" w:line="240" w:lineRule="auto"/>
        <w:ind w:left="-851"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F12AA" w:rsidRDefault="008F12AA" w:rsidP="00AB1E24">
      <w:pPr>
        <w:ind w:left="-851" w:firstLine="567"/>
      </w:pPr>
    </w:p>
    <w:sectPr w:rsidR="008F12AA" w:rsidSect="000A2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5C2"/>
    <w:multiLevelType w:val="hybridMultilevel"/>
    <w:tmpl w:val="E6A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24"/>
    <w:rsid w:val="000A25D3"/>
    <w:rsid w:val="003F1CEF"/>
    <w:rsid w:val="004A715E"/>
    <w:rsid w:val="008F12AA"/>
    <w:rsid w:val="00AB1E24"/>
    <w:rsid w:val="00FC338D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6356-82F4-4037-8B3E-513EE304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TokmakovaAN</cp:lastModifiedBy>
  <cp:revision>6</cp:revision>
  <dcterms:created xsi:type="dcterms:W3CDTF">2019-12-18T09:15:00Z</dcterms:created>
  <dcterms:modified xsi:type="dcterms:W3CDTF">2019-12-18T10:08:00Z</dcterms:modified>
</cp:coreProperties>
</file>